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CE2C" w14:textId="77777777" w:rsidR="00601520" w:rsidRPr="00B43A0E" w:rsidRDefault="00601520" w:rsidP="00601520">
      <w:pPr>
        <w:jc w:val="center"/>
        <w:rPr>
          <w:rFonts w:ascii="Tahoma" w:hAnsi="Tahoma" w:cs="Tahoma"/>
          <w:b/>
          <w:bCs/>
          <w:sz w:val="20"/>
          <w:szCs w:val="20"/>
        </w:rPr>
      </w:pPr>
      <w:r w:rsidRPr="00B43A0E">
        <w:rPr>
          <w:rFonts w:ascii="Tahoma" w:hAnsi="Tahoma" w:cs="Tahoma"/>
          <w:b/>
          <w:bCs/>
          <w:sz w:val="22"/>
          <w:szCs w:val="22"/>
        </w:rPr>
        <w:t xml:space="preserve">Post op instruction for </w:t>
      </w:r>
      <w:r>
        <w:rPr>
          <w:rFonts w:ascii="Tahoma" w:hAnsi="Tahoma" w:cs="Tahoma"/>
          <w:b/>
          <w:bCs/>
          <w:sz w:val="22"/>
          <w:szCs w:val="22"/>
        </w:rPr>
        <w:t>Extraction/Bone Graft/Implant placement</w:t>
      </w:r>
    </w:p>
    <w:p w14:paraId="6CCA41E7" w14:textId="77777777" w:rsidR="00601520" w:rsidRPr="003B08F9" w:rsidRDefault="00601520" w:rsidP="00601520">
      <w:pPr>
        <w:rPr>
          <w:rFonts w:ascii="Tahoma" w:hAnsi="Tahoma" w:cs="Tahoma"/>
          <w:sz w:val="19"/>
          <w:szCs w:val="19"/>
        </w:rPr>
      </w:pPr>
    </w:p>
    <w:p w14:paraId="264F258B" w14:textId="77777777" w:rsidR="00601520" w:rsidRPr="00ED49B2" w:rsidRDefault="00601520" w:rsidP="00601520">
      <w:pPr>
        <w:rPr>
          <w:rFonts w:ascii="Tahoma" w:hAnsi="Tahoma" w:cs="Tahoma"/>
          <w:b/>
          <w:sz w:val="20"/>
          <w:szCs w:val="20"/>
        </w:rPr>
      </w:pPr>
      <w:r w:rsidRPr="00ED49B2">
        <w:rPr>
          <w:rFonts w:ascii="Tahoma" w:hAnsi="Tahoma" w:cs="Tahoma"/>
          <w:b/>
          <w:sz w:val="20"/>
          <w:szCs w:val="20"/>
        </w:rPr>
        <w:t>ACTIVITY</w:t>
      </w:r>
    </w:p>
    <w:p w14:paraId="45600B41" w14:textId="77777777" w:rsidR="00601520" w:rsidRPr="00ED49B2" w:rsidRDefault="00601520" w:rsidP="00601520">
      <w:pPr>
        <w:spacing w:after="120"/>
        <w:rPr>
          <w:rFonts w:ascii="Tahoma" w:hAnsi="Tahoma" w:cs="Tahoma"/>
          <w:sz w:val="20"/>
          <w:szCs w:val="20"/>
        </w:rPr>
      </w:pPr>
      <w:r w:rsidRPr="00ED49B2">
        <w:rPr>
          <w:rFonts w:ascii="Tahoma" w:hAnsi="Tahoma" w:cs="Tahoma"/>
          <w:sz w:val="20"/>
          <w:szCs w:val="20"/>
        </w:rPr>
        <w:t xml:space="preserve">After leaving the office, relax for the remainder of the day. Avoid strenuous activity for </w:t>
      </w:r>
      <w:r>
        <w:rPr>
          <w:rFonts w:ascii="Tahoma" w:hAnsi="Tahoma" w:cs="Tahoma"/>
          <w:sz w:val="20"/>
          <w:szCs w:val="20"/>
        </w:rPr>
        <w:t>2-3</w:t>
      </w:r>
      <w:r w:rsidRPr="00ED49B2">
        <w:rPr>
          <w:rFonts w:ascii="Tahoma" w:hAnsi="Tahoma" w:cs="Tahoma"/>
          <w:sz w:val="20"/>
          <w:szCs w:val="20"/>
        </w:rPr>
        <w:t xml:space="preserve"> days.</w:t>
      </w:r>
    </w:p>
    <w:p w14:paraId="109C9A94" w14:textId="77777777" w:rsidR="00601520" w:rsidRPr="00ED49B2" w:rsidRDefault="00601520" w:rsidP="00601520">
      <w:pPr>
        <w:rPr>
          <w:rFonts w:ascii="Tahoma" w:hAnsi="Tahoma" w:cs="Tahoma"/>
          <w:b/>
          <w:sz w:val="20"/>
          <w:szCs w:val="20"/>
        </w:rPr>
      </w:pPr>
      <w:r w:rsidRPr="00ED49B2">
        <w:rPr>
          <w:rFonts w:ascii="Tahoma" w:hAnsi="Tahoma" w:cs="Tahoma"/>
          <w:b/>
          <w:sz w:val="20"/>
          <w:szCs w:val="20"/>
        </w:rPr>
        <w:t>SWELLING</w:t>
      </w:r>
    </w:p>
    <w:p w14:paraId="62E2CAB3" w14:textId="77777777" w:rsidR="00601520" w:rsidRPr="00ED49B2" w:rsidRDefault="00601520" w:rsidP="00601520">
      <w:pPr>
        <w:spacing w:after="120"/>
        <w:rPr>
          <w:rFonts w:ascii="Tahoma" w:hAnsi="Tahoma" w:cs="Tahoma"/>
          <w:sz w:val="20"/>
          <w:szCs w:val="20"/>
        </w:rPr>
      </w:pPr>
      <w:r w:rsidRPr="00ED49B2">
        <w:rPr>
          <w:rFonts w:ascii="Tahoma" w:hAnsi="Tahoma" w:cs="Tahoma"/>
          <w:sz w:val="20"/>
          <w:szCs w:val="20"/>
        </w:rPr>
        <w:t xml:space="preserve">Some swelling may be present the day after the surgery and may peak at 48-72 hours after surgery. </w:t>
      </w:r>
      <w:r>
        <w:rPr>
          <w:rFonts w:ascii="Tahoma" w:hAnsi="Tahoma" w:cs="Tahoma"/>
          <w:sz w:val="20"/>
          <w:szCs w:val="20"/>
        </w:rPr>
        <w:t>Having</w:t>
      </w:r>
      <w:r w:rsidRPr="00ED49B2">
        <w:rPr>
          <w:rFonts w:ascii="Tahoma" w:hAnsi="Tahoma" w:cs="Tahoma"/>
          <w:sz w:val="20"/>
          <w:szCs w:val="20"/>
        </w:rPr>
        <w:t xml:space="preserve"> cold liquids is very important for reducing swelling, discomfort, and bleeding. </w:t>
      </w:r>
      <w:r w:rsidRPr="00ED49B2">
        <w:rPr>
          <w:rFonts w:ascii="Tahoma" w:hAnsi="Tahoma" w:cs="Tahoma"/>
          <w:sz w:val="20"/>
          <w:szCs w:val="20"/>
          <w:u w:val="single"/>
        </w:rPr>
        <w:t xml:space="preserve">Sip ice water, iced tea, </w:t>
      </w:r>
      <w:r>
        <w:rPr>
          <w:rFonts w:ascii="Tahoma" w:hAnsi="Tahoma" w:cs="Tahoma"/>
          <w:sz w:val="20"/>
          <w:szCs w:val="20"/>
          <w:u w:val="single"/>
        </w:rPr>
        <w:t xml:space="preserve">ice cream, </w:t>
      </w:r>
      <w:r w:rsidRPr="00ED49B2">
        <w:rPr>
          <w:rFonts w:ascii="Tahoma" w:hAnsi="Tahoma" w:cs="Tahoma"/>
          <w:sz w:val="20"/>
          <w:szCs w:val="20"/>
          <w:u w:val="single"/>
        </w:rPr>
        <w:t xml:space="preserve">frozen yogurt, milkshakes, or similar cold liquids, and keep the surgical area cold for the remainder of the day after surgery. </w:t>
      </w:r>
      <w:r w:rsidRPr="00E140AF">
        <w:rPr>
          <w:rFonts w:ascii="Tahoma" w:hAnsi="Tahoma" w:cs="Tahoma"/>
          <w:b/>
          <w:bCs/>
          <w:sz w:val="20"/>
          <w:szCs w:val="20"/>
          <w:u w:val="single"/>
        </w:rPr>
        <w:t>Do not use a straw, as suction can start bleeding</w:t>
      </w:r>
      <w:r w:rsidRPr="00ED49B2">
        <w:rPr>
          <w:rFonts w:ascii="Tahoma" w:hAnsi="Tahoma" w:cs="Tahoma"/>
          <w:sz w:val="20"/>
          <w:szCs w:val="20"/>
          <w:u w:val="single"/>
        </w:rPr>
        <w:t>.</w:t>
      </w:r>
      <w:r w:rsidRPr="00ED49B2">
        <w:rPr>
          <w:rFonts w:ascii="Tahoma" w:hAnsi="Tahoma" w:cs="Tahoma"/>
          <w:sz w:val="20"/>
          <w:szCs w:val="20"/>
        </w:rPr>
        <w:t xml:space="preserve"> </w:t>
      </w:r>
    </w:p>
    <w:p w14:paraId="318711F1" w14:textId="77777777" w:rsidR="00601520" w:rsidRPr="00ED49B2" w:rsidRDefault="00601520" w:rsidP="00601520">
      <w:pPr>
        <w:rPr>
          <w:rFonts w:ascii="Tahoma" w:hAnsi="Tahoma" w:cs="Tahoma"/>
          <w:b/>
          <w:sz w:val="20"/>
          <w:szCs w:val="20"/>
        </w:rPr>
      </w:pPr>
      <w:r w:rsidRPr="00ED49B2">
        <w:rPr>
          <w:rFonts w:ascii="Tahoma" w:hAnsi="Tahoma" w:cs="Tahoma"/>
          <w:b/>
          <w:sz w:val="20"/>
          <w:szCs w:val="20"/>
        </w:rPr>
        <w:t>BLEEDING</w:t>
      </w:r>
    </w:p>
    <w:p w14:paraId="25C80705" w14:textId="77777777" w:rsidR="00601520" w:rsidRPr="00ED49B2" w:rsidRDefault="00601520" w:rsidP="00601520">
      <w:pPr>
        <w:spacing w:after="120"/>
        <w:rPr>
          <w:rFonts w:ascii="Tahoma" w:hAnsi="Tahoma" w:cs="Tahoma"/>
          <w:sz w:val="20"/>
          <w:szCs w:val="20"/>
        </w:rPr>
      </w:pPr>
      <w:r w:rsidRPr="00ED49B2">
        <w:rPr>
          <w:rFonts w:ascii="Tahoma" w:hAnsi="Tahoma" w:cs="Tahoma"/>
          <w:sz w:val="20"/>
          <w:szCs w:val="20"/>
        </w:rPr>
        <w:t xml:space="preserve">There should be minimal bleeding after the surgery is completed. There may be a pink discoloration of your saliva for several hours, but frank bleeding (bright red) is not to be expected. Should bleeding occur, place a moistened </w:t>
      </w:r>
      <w:r>
        <w:rPr>
          <w:rFonts w:ascii="Tahoma" w:hAnsi="Tahoma" w:cs="Tahoma"/>
          <w:sz w:val="20"/>
          <w:szCs w:val="20"/>
        </w:rPr>
        <w:t xml:space="preserve">black </w:t>
      </w:r>
      <w:r w:rsidRPr="00ED49B2">
        <w:rPr>
          <w:rFonts w:ascii="Tahoma" w:hAnsi="Tahoma" w:cs="Tahoma"/>
          <w:sz w:val="20"/>
          <w:szCs w:val="20"/>
        </w:rPr>
        <w:t xml:space="preserve">tea bag (not herbal tea) over the area and </w:t>
      </w:r>
      <w:r>
        <w:rPr>
          <w:rFonts w:ascii="Tahoma" w:hAnsi="Tahoma" w:cs="Tahoma"/>
          <w:sz w:val="20"/>
          <w:szCs w:val="20"/>
        </w:rPr>
        <w:t>put pressure for an hour</w:t>
      </w:r>
      <w:r w:rsidRPr="00ED49B2">
        <w:rPr>
          <w:rFonts w:ascii="Tahoma" w:hAnsi="Tahoma" w:cs="Tahoma"/>
          <w:sz w:val="20"/>
          <w:szCs w:val="20"/>
        </w:rPr>
        <w:t>. If there is no change in the amount of bleeding, call the office immediately.</w:t>
      </w:r>
      <w:r>
        <w:rPr>
          <w:rFonts w:ascii="Tahoma" w:hAnsi="Tahoma" w:cs="Tahoma"/>
          <w:sz w:val="20"/>
          <w:szCs w:val="20"/>
        </w:rPr>
        <w:t xml:space="preserve"> Some particles of bone graft material might be felt in your mouth, that’s normal and is not uncommon.</w:t>
      </w:r>
    </w:p>
    <w:p w14:paraId="05C214B3" w14:textId="77777777" w:rsidR="00601520" w:rsidRPr="00ED49B2" w:rsidRDefault="00601520" w:rsidP="00601520">
      <w:pPr>
        <w:rPr>
          <w:rFonts w:ascii="Tahoma" w:hAnsi="Tahoma" w:cs="Tahoma"/>
          <w:b/>
          <w:sz w:val="20"/>
          <w:szCs w:val="20"/>
        </w:rPr>
      </w:pPr>
      <w:r w:rsidRPr="00ED49B2">
        <w:rPr>
          <w:rFonts w:ascii="Tahoma" w:hAnsi="Tahoma" w:cs="Tahoma"/>
          <w:b/>
          <w:sz w:val="20"/>
          <w:szCs w:val="20"/>
        </w:rPr>
        <w:t>EATING</w:t>
      </w:r>
    </w:p>
    <w:p w14:paraId="01A0CE41" w14:textId="77777777" w:rsidR="00601520" w:rsidRDefault="00601520" w:rsidP="00601520">
      <w:pPr>
        <w:rPr>
          <w:rFonts w:ascii="Tahoma" w:hAnsi="Tahoma" w:cs="Tahoma"/>
          <w:sz w:val="20"/>
          <w:szCs w:val="20"/>
        </w:rPr>
      </w:pPr>
      <w:r w:rsidRPr="00ED49B2">
        <w:rPr>
          <w:rFonts w:ascii="Tahoma" w:hAnsi="Tahoma" w:cs="Tahoma"/>
          <w:sz w:val="20"/>
          <w:szCs w:val="20"/>
        </w:rPr>
        <w:t xml:space="preserve">For the first few days, </w:t>
      </w:r>
      <w:r>
        <w:rPr>
          <w:rFonts w:ascii="Tahoma" w:hAnsi="Tahoma" w:cs="Tahoma"/>
          <w:sz w:val="20"/>
          <w:szCs w:val="20"/>
        </w:rPr>
        <w:t xml:space="preserve">liquid/super </w:t>
      </w:r>
      <w:r w:rsidRPr="00ED49B2">
        <w:rPr>
          <w:rFonts w:ascii="Tahoma" w:hAnsi="Tahoma" w:cs="Tahoma"/>
          <w:sz w:val="20"/>
          <w:szCs w:val="20"/>
        </w:rPr>
        <w:t>soft foods can be eaten. Chewing should be done on the side opposite the surgical site</w:t>
      </w:r>
      <w:r>
        <w:rPr>
          <w:rFonts w:ascii="Tahoma" w:hAnsi="Tahoma" w:cs="Tahoma"/>
          <w:sz w:val="20"/>
          <w:szCs w:val="20"/>
        </w:rPr>
        <w:t xml:space="preserve"> and avoid chewing on the surgery side until 2 weeks. Avoid any hard, gritty crispy or crunchy foods such as nuts, popcorn, chips, or hard bread for 2 weeks. Also, it is best to avoid hot, spicy foods and acidic/sour drinks.</w:t>
      </w:r>
    </w:p>
    <w:p w14:paraId="11154212" w14:textId="77777777" w:rsidR="00601520" w:rsidRDefault="00601520" w:rsidP="00601520">
      <w:pPr>
        <w:rPr>
          <w:rFonts w:ascii="Tahoma" w:hAnsi="Tahoma" w:cs="Tahoma"/>
          <w:sz w:val="20"/>
          <w:szCs w:val="20"/>
        </w:rPr>
      </w:pPr>
    </w:p>
    <w:p w14:paraId="779477B1" w14:textId="77777777" w:rsidR="00601520" w:rsidRPr="00ED49B2" w:rsidRDefault="00601520" w:rsidP="00601520">
      <w:pPr>
        <w:rPr>
          <w:rFonts w:ascii="Tahoma" w:hAnsi="Tahoma" w:cs="Tahoma"/>
          <w:b/>
          <w:sz w:val="20"/>
          <w:szCs w:val="20"/>
        </w:rPr>
      </w:pPr>
      <w:r w:rsidRPr="00ED49B2">
        <w:rPr>
          <w:rFonts w:ascii="Tahoma" w:hAnsi="Tahoma" w:cs="Tahoma"/>
          <w:b/>
          <w:sz w:val="20"/>
          <w:szCs w:val="20"/>
        </w:rPr>
        <w:t>ORAL HYGIENE</w:t>
      </w:r>
    </w:p>
    <w:p w14:paraId="15C0ADC3" w14:textId="77777777" w:rsidR="00601520" w:rsidRDefault="00601520" w:rsidP="00601520">
      <w:pPr>
        <w:spacing w:after="120"/>
        <w:rPr>
          <w:rFonts w:ascii="Tahoma" w:hAnsi="Tahoma" w:cs="Tahoma"/>
          <w:sz w:val="20"/>
          <w:szCs w:val="20"/>
        </w:rPr>
      </w:pPr>
      <w:r w:rsidRPr="002954FA">
        <w:rPr>
          <w:rFonts w:ascii="Tahoma" w:hAnsi="Tahoma" w:cs="Tahoma"/>
          <w:b/>
          <w:sz w:val="20"/>
          <w:szCs w:val="20"/>
        </w:rPr>
        <w:t xml:space="preserve">The surgical area should not be disturbed for the first </w:t>
      </w:r>
      <w:r>
        <w:rPr>
          <w:rFonts w:ascii="Tahoma" w:hAnsi="Tahoma" w:cs="Tahoma"/>
          <w:b/>
          <w:sz w:val="20"/>
          <w:szCs w:val="20"/>
        </w:rPr>
        <w:t xml:space="preserve">2 </w:t>
      </w:r>
      <w:r w:rsidRPr="002954FA">
        <w:rPr>
          <w:rFonts w:ascii="Tahoma" w:hAnsi="Tahoma" w:cs="Tahoma"/>
          <w:b/>
          <w:sz w:val="20"/>
          <w:szCs w:val="20"/>
        </w:rPr>
        <w:t>week</w:t>
      </w:r>
      <w:r>
        <w:rPr>
          <w:rFonts w:ascii="Tahoma" w:hAnsi="Tahoma" w:cs="Tahoma"/>
          <w:b/>
          <w:sz w:val="20"/>
          <w:szCs w:val="20"/>
        </w:rPr>
        <w:t>s</w:t>
      </w:r>
      <w:r w:rsidRPr="002954FA">
        <w:rPr>
          <w:rFonts w:ascii="Tahoma" w:hAnsi="Tahoma" w:cs="Tahoma"/>
          <w:b/>
          <w:sz w:val="20"/>
          <w:szCs w:val="20"/>
        </w:rPr>
        <w:t xml:space="preserve"> post-operatively. </w:t>
      </w:r>
      <w:r>
        <w:rPr>
          <w:rFonts w:ascii="Tahoma" w:hAnsi="Tahoma" w:cs="Tahoma"/>
          <w:b/>
          <w:sz w:val="20"/>
          <w:szCs w:val="20"/>
        </w:rPr>
        <w:t xml:space="preserve">Please avoid brushing/flossing the area. </w:t>
      </w:r>
      <w:r>
        <w:rPr>
          <w:rFonts w:ascii="Tahoma" w:hAnsi="Tahoma" w:cs="Tahoma"/>
          <w:bCs/>
          <w:sz w:val="20"/>
          <w:szCs w:val="20"/>
        </w:rPr>
        <w:t>The day after the surgery, y</w:t>
      </w:r>
      <w:r w:rsidRPr="00B9566B">
        <w:rPr>
          <w:rFonts w:ascii="Tahoma" w:hAnsi="Tahoma" w:cs="Tahoma"/>
          <w:bCs/>
          <w:sz w:val="20"/>
          <w:szCs w:val="20"/>
        </w:rPr>
        <w:t>o</w:t>
      </w:r>
      <w:r w:rsidRPr="00F91561">
        <w:rPr>
          <w:rFonts w:ascii="Tahoma" w:hAnsi="Tahoma" w:cs="Tahoma"/>
          <w:sz w:val="20"/>
          <w:szCs w:val="20"/>
        </w:rPr>
        <w:t xml:space="preserve">u </w:t>
      </w:r>
      <w:r>
        <w:rPr>
          <w:rFonts w:ascii="Tahoma" w:hAnsi="Tahoma" w:cs="Tahoma"/>
          <w:sz w:val="20"/>
          <w:szCs w:val="20"/>
        </w:rPr>
        <w:t>will</w:t>
      </w:r>
      <w:r w:rsidRPr="00F91561">
        <w:rPr>
          <w:rFonts w:ascii="Tahoma" w:hAnsi="Tahoma" w:cs="Tahoma"/>
          <w:sz w:val="20"/>
          <w:szCs w:val="20"/>
        </w:rPr>
        <w:t xml:space="preserve"> rinse gently with </w:t>
      </w:r>
      <w:r>
        <w:rPr>
          <w:rFonts w:ascii="Tahoma" w:hAnsi="Tahoma" w:cs="Tahoma"/>
          <w:sz w:val="20"/>
          <w:szCs w:val="20"/>
        </w:rPr>
        <w:t>the prescription mouthwash twice a day for 2 weeks, hold it on the operated area for 1 minute, no rinse/drink for 30 minutes after. S</w:t>
      </w:r>
      <w:r w:rsidRPr="00F91561">
        <w:rPr>
          <w:rFonts w:ascii="Tahoma" w:hAnsi="Tahoma" w:cs="Tahoma"/>
          <w:sz w:val="20"/>
          <w:szCs w:val="20"/>
        </w:rPr>
        <w:t xml:space="preserve">alt </w:t>
      </w:r>
      <w:r>
        <w:rPr>
          <w:rFonts w:ascii="Tahoma" w:hAnsi="Tahoma" w:cs="Tahoma"/>
          <w:sz w:val="20"/>
          <w:szCs w:val="20"/>
        </w:rPr>
        <w:t>w</w:t>
      </w:r>
      <w:r w:rsidRPr="00F91561">
        <w:rPr>
          <w:rFonts w:ascii="Tahoma" w:hAnsi="Tahoma" w:cs="Tahoma"/>
          <w:sz w:val="20"/>
          <w:szCs w:val="20"/>
        </w:rPr>
        <w:t xml:space="preserve">ater </w:t>
      </w:r>
      <w:r>
        <w:rPr>
          <w:rFonts w:ascii="Tahoma" w:hAnsi="Tahoma" w:cs="Tahoma"/>
          <w:sz w:val="20"/>
          <w:szCs w:val="20"/>
        </w:rPr>
        <w:t>might be used gently as well.</w:t>
      </w:r>
    </w:p>
    <w:p w14:paraId="1BD6D5A7" w14:textId="77777777" w:rsidR="00601520" w:rsidRPr="00E65160" w:rsidRDefault="00601520" w:rsidP="00601520">
      <w:pPr>
        <w:rPr>
          <w:rFonts w:ascii="Tahoma" w:hAnsi="Tahoma" w:cs="Tahoma"/>
          <w:b/>
          <w:sz w:val="20"/>
          <w:szCs w:val="20"/>
        </w:rPr>
      </w:pPr>
      <w:r w:rsidRPr="00E65160">
        <w:rPr>
          <w:rFonts w:ascii="Tahoma" w:hAnsi="Tahoma" w:cs="Tahoma"/>
          <w:b/>
          <w:sz w:val="20"/>
          <w:szCs w:val="20"/>
        </w:rPr>
        <w:t>SMOKING</w:t>
      </w:r>
    </w:p>
    <w:p w14:paraId="1BCF29E8" w14:textId="77777777" w:rsidR="00601520" w:rsidRDefault="00601520" w:rsidP="00601520">
      <w:pPr>
        <w:rPr>
          <w:rFonts w:ascii="Tahoma" w:hAnsi="Tahoma" w:cs="Tahoma"/>
          <w:sz w:val="20"/>
          <w:szCs w:val="20"/>
        </w:rPr>
      </w:pPr>
      <w:r>
        <w:rPr>
          <w:rFonts w:ascii="Tahoma" w:hAnsi="Tahoma" w:cs="Tahoma"/>
          <w:sz w:val="20"/>
          <w:szCs w:val="20"/>
        </w:rPr>
        <w:t>Please refrain from smoking and alcohol for 48 hours or longer. Tobacco use interferes with the healing.</w:t>
      </w:r>
    </w:p>
    <w:p w14:paraId="758772A2" w14:textId="77777777" w:rsidR="00601520" w:rsidRDefault="00601520" w:rsidP="00601520">
      <w:pPr>
        <w:rPr>
          <w:rFonts w:ascii="Tahoma" w:hAnsi="Tahoma" w:cs="Tahoma"/>
          <w:sz w:val="20"/>
          <w:szCs w:val="20"/>
        </w:rPr>
      </w:pPr>
    </w:p>
    <w:p w14:paraId="6845AA62" w14:textId="77777777" w:rsidR="00601520" w:rsidRPr="00F91561" w:rsidRDefault="00601520" w:rsidP="00601520">
      <w:pPr>
        <w:rPr>
          <w:rFonts w:ascii="Tahoma" w:hAnsi="Tahoma" w:cs="Tahoma"/>
          <w:sz w:val="20"/>
          <w:szCs w:val="20"/>
        </w:rPr>
      </w:pPr>
      <w:r w:rsidRPr="009C65A0">
        <w:rPr>
          <w:rFonts w:ascii="Tahoma" w:hAnsi="Tahoma" w:cs="Tahoma"/>
          <w:b/>
          <w:sz w:val="20"/>
          <w:szCs w:val="20"/>
        </w:rPr>
        <w:t>SUTURES:</w:t>
      </w:r>
      <w:r w:rsidRPr="00F91561">
        <w:rPr>
          <w:rFonts w:ascii="Tahoma" w:hAnsi="Tahoma" w:cs="Tahoma"/>
          <w:sz w:val="20"/>
          <w:szCs w:val="20"/>
        </w:rPr>
        <w:t xml:space="preserve"> Sutures (“stitches”) are </w:t>
      </w:r>
      <w:r>
        <w:rPr>
          <w:rFonts w:ascii="Tahoma" w:hAnsi="Tahoma" w:cs="Tahoma"/>
          <w:sz w:val="20"/>
          <w:szCs w:val="20"/>
        </w:rPr>
        <w:t xml:space="preserve">placed </w:t>
      </w:r>
      <w:r w:rsidRPr="00F91561">
        <w:rPr>
          <w:rFonts w:ascii="Tahoma" w:hAnsi="Tahoma" w:cs="Tahoma"/>
          <w:sz w:val="20"/>
          <w:szCs w:val="20"/>
        </w:rPr>
        <w:t xml:space="preserve">to hold the </w:t>
      </w:r>
      <w:r>
        <w:rPr>
          <w:rFonts w:ascii="Tahoma" w:hAnsi="Tahoma" w:cs="Tahoma"/>
          <w:sz w:val="20"/>
          <w:szCs w:val="20"/>
        </w:rPr>
        <w:t>gum over the membrane/bone graft or operated area in</w:t>
      </w:r>
      <w:r w:rsidRPr="00F91561">
        <w:rPr>
          <w:rFonts w:ascii="Tahoma" w:hAnsi="Tahoma" w:cs="Tahoma"/>
          <w:sz w:val="20"/>
          <w:szCs w:val="20"/>
        </w:rPr>
        <w:t xml:space="preserve"> pro</w:t>
      </w:r>
      <w:r>
        <w:rPr>
          <w:rFonts w:ascii="Tahoma" w:hAnsi="Tahoma" w:cs="Tahoma"/>
          <w:sz w:val="20"/>
          <w:szCs w:val="20"/>
        </w:rPr>
        <w:t xml:space="preserve">per position for ideal healing. These </w:t>
      </w:r>
      <w:r w:rsidRPr="00F91561">
        <w:rPr>
          <w:rFonts w:ascii="Tahoma" w:hAnsi="Tahoma" w:cs="Tahoma"/>
          <w:sz w:val="20"/>
          <w:szCs w:val="20"/>
        </w:rPr>
        <w:t xml:space="preserve">sutures </w:t>
      </w:r>
      <w:r>
        <w:rPr>
          <w:rFonts w:ascii="Tahoma" w:hAnsi="Tahoma" w:cs="Tahoma"/>
          <w:sz w:val="20"/>
          <w:szCs w:val="20"/>
        </w:rPr>
        <w:t>will be removed (if non-resorbable type used) when you return</w:t>
      </w:r>
      <w:r w:rsidRPr="00F91561">
        <w:rPr>
          <w:rFonts w:ascii="Tahoma" w:hAnsi="Tahoma" w:cs="Tahoma"/>
          <w:sz w:val="20"/>
          <w:szCs w:val="20"/>
        </w:rPr>
        <w:t xml:space="preserve"> </w:t>
      </w:r>
      <w:r>
        <w:rPr>
          <w:rFonts w:ascii="Tahoma" w:hAnsi="Tahoma" w:cs="Tahoma"/>
          <w:sz w:val="20"/>
          <w:szCs w:val="20"/>
        </w:rPr>
        <w:t>for your post op visit in 2 weeks</w:t>
      </w:r>
      <w:r w:rsidRPr="00F91561">
        <w:rPr>
          <w:rFonts w:ascii="Tahoma" w:hAnsi="Tahoma" w:cs="Tahoma"/>
          <w:sz w:val="20"/>
          <w:szCs w:val="20"/>
        </w:rPr>
        <w:t xml:space="preserve">. </w:t>
      </w:r>
      <w:r w:rsidRPr="009C65A0">
        <w:rPr>
          <w:rFonts w:ascii="Tahoma" w:hAnsi="Tahoma" w:cs="Tahoma"/>
          <w:b/>
          <w:sz w:val="20"/>
          <w:szCs w:val="20"/>
        </w:rPr>
        <w:t>Do not disturb the sutures with your tongue, toothbrush</w:t>
      </w:r>
      <w:r>
        <w:rPr>
          <w:rFonts w:ascii="Tahoma" w:hAnsi="Tahoma" w:cs="Tahoma"/>
          <w:b/>
          <w:sz w:val="20"/>
          <w:szCs w:val="20"/>
        </w:rPr>
        <w:t>,</w:t>
      </w:r>
      <w:r w:rsidRPr="009C65A0">
        <w:rPr>
          <w:rFonts w:ascii="Tahoma" w:hAnsi="Tahoma" w:cs="Tahoma"/>
          <w:b/>
          <w:sz w:val="20"/>
          <w:szCs w:val="20"/>
        </w:rPr>
        <w:t xml:space="preserve"> or in any other manner since displacement will impair healing.</w:t>
      </w:r>
    </w:p>
    <w:p w14:paraId="53A6636B" w14:textId="77777777" w:rsidR="00601520" w:rsidRDefault="00601520" w:rsidP="00601520">
      <w:pPr>
        <w:rPr>
          <w:rFonts w:ascii="Tahoma" w:hAnsi="Tahoma" w:cs="Tahoma"/>
          <w:sz w:val="20"/>
          <w:szCs w:val="20"/>
        </w:rPr>
      </w:pPr>
    </w:p>
    <w:p w14:paraId="3140D657" w14:textId="77777777" w:rsidR="00601520" w:rsidRPr="007E469F" w:rsidRDefault="00601520" w:rsidP="00601520">
      <w:pPr>
        <w:rPr>
          <w:rFonts w:ascii="Tahoma" w:hAnsi="Tahoma" w:cs="Tahoma"/>
          <w:b/>
          <w:sz w:val="20"/>
          <w:szCs w:val="20"/>
        </w:rPr>
      </w:pPr>
      <w:r w:rsidRPr="007E469F">
        <w:rPr>
          <w:rFonts w:ascii="Tahoma" w:hAnsi="Tahoma" w:cs="Tahoma"/>
          <w:b/>
          <w:sz w:val="20"/>
          <w:szCs w:val="20"/>
        </w:rPr>
        <w:t>DISCOMFORT</w:t>
      </w:r>
    </w:p>
    <w:p w14:paraId="1F6B929C" w14:textId="77777777" w:rsidR="00601520" w:rsidRDefault="00601520" w:rsidP="00601520">
      <w:pPr>
        <w:rPr>
          <w:rFonts w:ascii="Tahoma" w:hAnsi="Tahoma" w:cs="Tahoma"/>
          <w:sz w:val="20"/>
          <w:szCs w:val="20"/>
        </w:rPr>
      </w:pPr>
      <w:r>
        <w:rPr>
          <w:rFonts w:ascii="Tahoma" w:hAnsi="Tahoma" w:cs="Tahoma"/>
          <w:sz w:val="20"/>
          <w:szCs w:val="20"/>
        </w:rPr>
        <w:t xml:space="preserve">Some discomfort may be present when the anesthesia wears off. If you have been given a prescription for an analgesic, take as directed every 4-6 hours for the first 2 days. If not, take two acetaminophen </w:t>
      </w:r>
      <w:r w:rsidRPr="00CC0D8D">
        <w:rPr>
          <w:rFonts w:ascii="Tahoma" w:hAnsi="Tahoma" w:cs="Tahoma"/>
          <w:b/>
          <w:bCs/>
          <w:sz w:val="20"/>
          <w:szCs w:val="20"/>
        </w:rPr>
        <w:t xml:space="preserve">or </w:t>
      </w:r>
      <w:r>
        <w:rPr>
          <w:rFonts w:ascii="Tahoma" w:hAnsi="Tahoma" w:cs="Tahoma"/>
          <w:sz w:val="20"/>
          <w:szCs w:val="20"/>
        </w:rPr>
        <w:t>ibuprofen tablets with water every 4-6 hours as needed (Do not exceed 2 tabs of either one). If pain persist and not responding to pain meds call us.</w:t>
      </w:r>
    </w:p>
    <w:p w14:paraId="7CE43DB0" w14:textId="77777777" w:rsidR="00601520" w:rsidRDefault="00601520" w:rsidP="00601520">
      <w:pPr>
        <w:rPr>
          <w:rFonts w:ascii="Tahoma" w:hAnsi="Tahoma" w:cs="Tahoma"/>
          <w:sz w:val="20"/>
          <w:szCs w:val="20"/>
        </w:rPr>
      </w:pPr>
    </w:p>
    <w:p w14:paraId="5B1F9307" w14:textId="77777777" w:rsidR="00601520" w:rsidRPr="00ED49B2" w:rsidRDefault="00601520" w:rsidP="00601520">
      <w:pPr>
        <w:rPr>
          <w:rFonts w:ascii="Tahoma" w:hAnsi="Tahoma" w:cs="Tahoma"/>
          <w:b/>
          <w:sz w:val="20"/>
          <w:szCs w:val="20"/>
        </w:rPr>
      </w:pPr>
      <w:r w:rsidRPr="00ED49B2">
        <w:rPr>
          <w:rFonts w:ascii="Tahoma" w:hAnsi="Tahoma" w:cs="Tahoma"/>
          <w:b/>
          <w:sz w:val="20"/>
          <w:szCs w:val="20"/>
        </w:rPr>
        <w:t>MEDICATIONS</w:t>
      </w:r>
    </w:p>
    <w:p w14:paraId="65586AC0" w14:textId="77777777" w:rsidR="00601520" w:rsidRDefault="00601520" w:rsidP="00601520">
      <w:pPr>
        <w:spacing w:after="120"/>
        <w:rPr>
          <w:rFonts w:ascii="Tahoma" w:hAnsi="Tahoma" w:cs="Tahoma"/>
          <w:sz w:val="20"/>
          <w:szCs w:val="20"/>
        </w:rPr>
      </w:pPr>
      <w:r w:rsidRPr="00ED49B2">
        <w:rPr>
          <w:rFonts w:ascii="Tahoma" w:hAnsi="Tahoma" w:cs="Tahoma"/>
          <w:sz w:val="20"/>
          <w:szCs w:val="20"/>
        </w:rPr>
        <w:t xml:space="preserve">Please follow the instructions on the bottle for any medications prescribed. If any adverse reaction to those medications should arise, such as nausea, itching, swelling, or any allergic symptoms, please contact the office immediately and discontinue all medication immediately. </w:t>
      </w:r>
    </w:p>
    <w:p w14:paraId="23F68AAA" w14:textId="4F8F5FCD" w:rsidR="005344B7" w:rsidRPr="00601520" w:rsidRDefault="00601520" w:rsidP="00601520">
      <w:pPr>
        <w:spacing w:after="120"/>
        <w:rPr>
          <w:rFonts w:ascii="Tahoma" w:hAnsi="Tahoma" w:cs="Tahoma"/>
          <w:sz w:val="20"/>
          <w:szCs w:val="20"/>
        </w:rPr>
      </w:pPr>
      <w:r w:rsidRPr="00CC0D8D">
        <w:rPr>
          <w:rFonts w:ascii="Tahoma" w:hAnsi="Tahoma" w:cs="Tahoma"/>
          <w:b/>
          <w:sz w:val="22"/>
          <w:szCs w:val="22"/>
        </w:rPr>
        <w:t>DO NOT</w:t>
      </w:r>
      <w:r w:rsidRPr="002954FA">
        <w:rPr>
          <w:rFonts w:ascii="Tahoma" w:hAnsi="Tahoma" w:cs="Tahoma"/>
          <w:b/>
          <w:sz w:val="20"/>
          <w:szCs w:val="20"/>
        </w:rPr>
        <w:t>:</w:t>
      </w:r>
      <w:r>
        <w:rPr>
          <w:rFonts w:ascii="Tahoma" w:hAnsi="Tahoma" w:cs="Tahoma"/>
          <w:sz w:val="20"/>
          <w:szCs w:val="20"/>
        </w:rPr>
        <w:t xml:space="preserve"> </w:t>
      </w:r>
      <w:r w:rsidRPr="00517723">
        <w:rPr>
          <w:rFonts w:ascii="Tahoma" w:hAnsi="Tahoma" w:cs="Tahoma"/>
          <w:b/>
          <w:bCs/>
          <w:sz w:val="20"/>
          <w:szCs w:val="20"/>
        </w:rPr>
        <w:t xml:space="preserve">For the next several days, do </w:t>
      </w:r>
      <w:r w:rsidRPr="00517723">
        <w:rPr>
          <w:rFonts w:ascii="Tahoma" w:hAnsi="Tahoma" w:cs="Tahoma"/>
          <w:b/>
          <w:bCs/>
          <w:sz w:val="20"/>
          <w:szCs w:val="20"/>
          <w:u w:val="single"/>
        </w:rPr>
        <w:t>NOT</w:t>
      </w:r>
      <w:r w:rsidRPr="00517723">
        <w:rPr>
          <w:rFonts w:ascii="Tahoma" w:hAnsi="Tahoma" w:cs="Tahoma"/>
          <w:b/>
          <w:bCs/>
          <w:sz w:val="20"/>
          <w:szCs w:val="20"/>
        </w:rPr>
        <w:t xml:space="preserve"> spit, smoke, rinse hard, drink through a straw, create a “sucking” action in your mouth, use a commercial mouthwash, drink carbonated soda, or use an oral irrigating device.</w:t>
      </w:r>
    </w:p>
    <w:sectPr w:rsidR="005344B7" w:rsidRPr="00601520" w:rsidSect="00601520">
      <w:headerReference w:type="default" r:id="rId6"/>
      <w:footerReference w:type="default" r:id="rId7"/>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5902" w14:textId="77777777" w:rsidR="00601520" w:rsidRDefault="00601520" w:rsidP="00601520">
      <w:r>
        <w:separator/>
      </w:r>
    </w:p>
  </w:endnote>
  <w:endnote w:type="continuationSeparator" w:id="0">
    <w:p w14:paraId="6D09FF4F" w14:textId="77777777" w:rsidR="00601520" w:rsidRDefault="00601520" w:rsidP="0060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1CD1" w14:textId="77777777" w:rsidR="00601520" w:rsidRPr="00ED49B2" w:rsidRDefault="00601520" w:rsidP="00601520">
    <w:pPr>
      <w:rPr>
        <w:rFonts w:ascii="Tahoma" w:hAnsi="Tahoma" w:cs="Tahoma"/>
        <w:b/>
        <w:sz w:val="20"/>
        <w:szCs w:val="20"/>
      </w:rPr>
    </w:pPr>
    <w:r w:rsidRPr="00ED49B2">
      <w:rPr>
        <w:rFonts w:ascii="Tahoma" w:hAnsi="Tahoma" w:cs="Tahoma"/>
        <w:b/>
        <w:sz w:val="20"/>
        <w:szCs w:val="20"/>
      </w:rPr>
      <w:t>PROBLEMS OR QUESTIONS?</w:t>
    </w:r>
  </w:p>
  <w:p w14:paraId="73926819" w14:textId="77777777" w:rsidR="00601520" w:rsidRDefault="00601520" w:rsidP="00601520">
    <w:pPr>
      <w:rPr>
        <w:rFonts w:ascii="Tahoma" w:hAnsi="Tahoma" w:cs="Tahoma"/>
        <w:sz w:val="20"/>
        <w:szCs w:val="20"/>
      </w:rPr>
    </w:pPr>
    <w:r w:rsidRPr="00ED49B2">
      <w:rPr>
        <w:rFonts w:ascii="Tahoma" w:hAnsi="Tahoma" w:cs="Tahoma"/>
        <w:sz w:val="20"/>
        <w:szCs w:val="20"/>
      </w:rPr>
      <w:t xml:space="preserve">If you need to contact </w:t>
    </w:r>
    <w:r>
      <w:rPr>
        <w:rFonts w:ascii="Tahoma" w:hAnsi="Tahoma" w:cs="Tahoma"/>
        <w:sz w:val="20"/>
        <w:szCs w:val="20"/>
      </w:rPr>
      <w:t>us</w:t>
    </w:r>
    <w:r w:rsidRPr="00ED49B2">
      <w:rPr>
        <w:rFonts w:ascii="Tahoma" w:hAnsi="Tahoma" w:cs="Tahoma"/>
        <w:sz w:val="20"/>
        <w:szCs w:val="20"/>
      </w:rPr>
      <w:t xml:space="preserve"> and cannot reach </w:t>
    </w:r>
    <w:r>
      <w:rPr>
        <w:rFonts w:ascii="Tahoma" w:hAnsi="Tahoma" w:cs="Tahoma"/>
        <w:sz w:val="20"/>
        <w:szCs w:val="20"/>
      </w:rPr>
      <w:t>the</w:t>
    </w:r>
    <w:r w:rsidRPr="00ED49B2">
      <w:rPr>
        <w:rFonts w:ascii="Tahoma" w:hAnsi="Tahoma" w:cs="Tahoma"/>
        <w:sz w:val="20"/>
        <w:szCs w:val="20"/>
      </w:rPr>
      <w:t xml:space="preserve"> office, </w:t>
    </w:r>
    <w:r>
      <w:rPr>
        <w:rFonts w:ascii="Tahoma" w:hAnsi="Tahoma" w:cs="Tahoma"/>
        <w:sz w:val="20"/>
        <w:szCs w:val="20"/>
      </w:rPr>
      <w:t>call Dr Ellie’s cellphone 425-877-5385</w:t>
    </w:r>
    <w:r w:rsidRPr="00ED49B2">
      <w:rPr>
        <w:rFonts w:ascii="Tahoma" w:hAnsi="Tahoma" w:cs="Tahoma"/>
        <w:sz w:val="20"/>
        <w:szCs w:val="20"/>
      </w:rPr>
      <w:t xml:space="preserve">. </w:t>
    </w:r>
  </w:p>
  <w:p w14:paraId="1936E9CB" w14:textId="77777777" w:rsidR="00601520" w:rsidRDefault="00601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5A58" w14:textId="77777777" w:rsidR="00601520" w:rsidRDefault="00601520" w:rsidP="00601520">
      <w:r>
        <w:separator/>
      </w:r>
    </w:p>
  </w:footnote>
  <w:footnote w:type="continuationSeparator" w:id="0">
    <w:p w14:paraId="5341C14F" w14:textId="77777777" w:rsidR="00601520" w:rsidRDefault="00601520" w:rsidP="00601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9052" w14:textId="42B8EB3B" w:rsidR="00601520" w:rsidRDefault="00601520" w:rsidP="00601520">
    <w:pPr>
      <w:pStyle w:val="Header"/>
      <w:tabs>
        <w:tab w:val="clear" w:pos="4680"/>
        <w:tab w:val="clear" w:pos="9360"/>
        <w:tab w:val="left" w:pos="1515"/>
      </w:tabs>
      <w:jc w:val="center"/>
    </w:pPr>
    <w:r>
      <w:rPr>
        <w:noProof/>
      </w:rPr>
      <w:drawing>
        <wp:inline distT="0" distB="0" distL="0" distR="0" wp14:anchorId="4B25119F" wp14:editId="2C178506">
          <wp:extent cx="1333500" cy="13335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33500" cy="1333500"/>
                  </a:xfrm>
                  <a:prstGeom prst="rect">
                    <a:avLst/>
                  </a:prstGeom>
                </pic:spPr>
              </pic:pic>
            </a:graphicData>
          </a:graphic>
        </wp:inline>
      </w:drawing>
    </w:r>
  </w:p>
  <w:p w14:paraId="68BBA446" w14:textId="77777777" w:rsidR="00601520" w:rsidRDefault="00601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20"/>
    <w:rsid w:val="005344B7"/>
    <w:rsid w:val="0060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274F"/>
  <w15:chartTrackingRefBased/>
  <w15:docId w15:val="{840DD997-61F2-45A5-9C8D-27BF6613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5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520"/>
    <w:pPr>
      <w:tabs>
        <w:tab w:val="center" w:pos="4680"/>
        <w:tab w:val="right" w:pos="9360"/>
      </w:tabs>
    </w:pPr>
  </w:style>
  <w:style w:type="character" w:customStyle="1" w:styleId="HeaderChar">
    <w:name w:val="Header Char"/>
    <w:basedOn w:val="DefaultParagraphFont"/>
    <w:link w:val="Header"/>
    <w:uiPriority w:val="99"/>
    <w:rsid w:val="006015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1520"/>
    <w:pPr>
      <w:tabs>
        <w:tab w:val="center" w:pos="4680"/>
        <w:tab w:val="right" w:pos="9360"/>
      </w:tabs>
    </w:pPr>
  </w:style>
  <w:style w:type="character" w:customStyle="1" w:styleId="FooterChar">
    <w:name w:val="Footer Char"/>
    <w:basedOn w:val="DefaultParagraphFont"/>
    <w:link w:val="Footer"/>
    <w:uiPriority w:val="99"/>
    <w:rsid w:val="006015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dcterms:created xsi:type="dcterms:W3CDTF">2022-06-15T23:45:00Z</dcterms:created>
  <dcterms:modified xsi:type="dcterms:W3CDTF">2022-06-15T23:47:00Z</dcterms:modified>
</cp:coreProperties>
</file>